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AC7" w:rsidRDefault="001E5AC7" w:rsidP="00BF433E">
      <w:pPr>
        <w:jc w:val="center"/>
        <w:rPr>
          <w:rFonts w:ascii="Times New Roman" w:hAnsi="Times New Roman" w:cs="Times New Roman"/>
          <w:b/>
          <w:sz w:val="24"/>
        </w:rPr>
      </w:pPr>
    </w:p>
    <w:p w:rsidR="009774AE" w:rsidRDefault="00BF433E" w:rsidP="00BF433E">
      <w:pPr>
        <w:jc w:val="center"/>
        <w:rPr>
          <w:rFonts w:ascii="Times New Roman" w:hAnsi="Times New Roman" w:cs="Times New Roman"/>
          <w:b/>
          <w:sz w:val="24"/>
        </w:rPr>
      </w:pPr>
      <w:r w:rsidRPr="00BF433E">
        <w:rPr>
          <w:rFonts w:ascii="Times New Roman" w:hAnsi="Times New Roman" w:cs="Times New Roman"/>
          <w:b/>
          <w:sz w:val="24"/>
        </w:rPr>
        <w:t>EXTRATO DE DISPENSA DE LICITAÇÃO 0</w:t>
      </w:r>
      <w:r w:rsidR="001E5AC7">
        <w:rPr>
          <w:rFonts w:ascii="Times New Roman" w:hAnsi="Times New Roman" w:cs="Times New Roman"/>
          <w:b/>
          <w:sz w:val="24"/>
        </w:rPr>
        <w:t>21</w:t>
      </w:r>
      <w:r w:rsidR="00C00101">
        <w:rPr>
          <w:rFonts w:ascii="Times New Roman" w:hAnsi="Times New Roman" w:cs="Times New Roman"/>
          <w:b/>
          <w:sz w:val="24"/>
        </w:rPr>
        <w:t>/202</w:t>
      </w:r>
      <w:r w:rsidR="00692474">
        <w:rPr>
          <w:rFonts w:ascii="Times New Roman" w:hAnsi="Times New Roman" w:cs="Times New Roman"/>
          <w:b/>
          <w:sz w:val="24"/>
        </w:rPr>
        <w:t>2</w:t>
      </w:r>
    </w:p>
    <w:p w:rsidR="00BF433E" w:rsidRDefault="00BF433E" w:rsidP="00BF433E">
      <w:pPr>
        <w:jc w:val="center"/>
        <w:rPr>
          <w:rFonts w:ascii="Times New Roman" w:hAnsi="Times New Roman" w:cs="Times New Roman"/>
          <w:b/>
          <w:sz w:val="24"/>
        </w:rPr>
      </w:pPr>
    </w:p>
    <w:p w:rsidR="00BF433E" w:rsidRDefault="00BF433E" w:rsidP="00BF43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Processo</w:t>
      </w:r>
      <w:r w:rsidR="001E5AC7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E5AC7">
        <w:rPr>
          <w:rFonts w:ascii="Times New Roman" w:hAnsi="Times New Roman" w:cs="Times New Roman"/>
          <w:sz w:val="24"/>
        </w:rPr>
        <w:t>0</w:t>
      </w:r>
      <w:r w:rsidR="001E5AC7" w:rsidRPr="001E5AC7">
        <w:rPr>
          <w:rFonts w:ascii="Times New Roman" w:hAnsi="Times New Roman" w:cs="Times New Roman"/>
          <w:sz w:val="24"/>
        </w:rPr>
        <w:t>2</w:t>
      </w:r>
      <w:r w:rsidR="00E92A7D">
        <w:rPr>
          <w:rFonts w:ascii="Times New Roman" w:hAnsi="Times New Roman" w:cs="Times New Roman"/>
          <w:sz w:val="24"/>
        </w:rPr>
        <w:t>2</w:t>
      </w:r>
      <w:r w:rsidR="00692474" w:rsidRPr="001E5AC7">
        <w:rPr>
          <w:rFonts w:ascii="Times New Roman" w:hAnsi="Times New Roman" w:cs="Times New Roman"/>
          <w:sz w:val="24"/>
        </w:rPr>
        <w:t>/2022</w:t>
      </w:r>
    </w:p>
    <w:p w:rsidR="00BF433E" w:rsidRDefault="00BF433E" w:rsidP="00BF43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Dispensa de Licitação</w:t>
      </w:r>
      <w:r w:rsidR="001E5AC7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E5AC7">
        <w:rPr>
          <w:rFonts w:ascii="Times New Roman" w:hAnsi="Times New Roman" w:cs="Times New Roman"/>
          <w:sz w:val="24"/>
        </w:rPr>
        <w:t>0</w:t>
      </w:r>
      <w:r w:rsidR="001E5AC7" w:rsidRPr="001E5AC7">
        <w:rPr>
          <w:rFonts w:ascii="Times New Roman" w:hAnsi="Times New Roman" w:cs="Times New Roman"/>
          <w:sz w:val="24"/>
        </w:rPr>
        <w:t>2</w:t>
      </w:r>
      <w:r w:rsidR="00E92A7D">
        <w:rPr>
          <w:rFonts w:ascii="Times New Roman" w:hAnsi="Times New Roman" w:cs="Times New Roman"/>
          <w:sz w:val="24"/>
        </w:rPr>
        <w:t>2</w:t>
      </w:r>
      <w:r w:rsidRPr="001E5AC7">
        <w:rPr>
          <w:rFonts w:ascii="Times New Roman" w:hAnsi="Times New Roman" w:cs="Times New Roman"/>
          <w:sz w:val="24"/>
        </w:rPr>
        <w:t>/20</w:t>
      </w:r>
      <w:r w:rsidR="00692474" w:rsidRPr="001E5AC7">
        <w:rPr>
          <w:rFonts w:ascii="Times New Roman" w:hAnsi="Times New Roman" w:cs="Times New Roman"/>
          <w:sz w:val="24"/>
        </w:rPr>
        <w:t>22</w:t>
      </w:r>
    </w:p>
    <w:p w:rsidR="00BF433E" w:rsidRDefault="00BF433E" w:rsidP="00BF433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Contratante: </w:t>
      </w:r>
      <w:r w:rsidRPr="001E5AC7">
        <w:rPr>
          <w:rFonts w:ascii="Times New Roman" w:hAnsi="Times New Roman" w:cs="Times New Roman"/>
          <w:sz w:val="24"/>
        </w:rPr>
        <w:t>PREFEITURA MUNICIPAL DE SANTANA DA BOA VISTA</w:t>
      </w:r>
    </w:p>
    <w:p w:rsidR="008D59B3" w:rsidRPr="00D37D51" w:rsidRDefault="00BF433E" w:rsidP="008D59B3">
      <w:pPr>
        <w:ind w:right="18"/>
        <w:jc w:val="both"/>
        <w:rPr>
          <w:bCs/>
        </w:rPr>
      </w:pPr>
      <w:r>
        <w:rPr>
          <w:rFonts w:ascii="Times New Roman" w:hAnsi="Times New Roman" w:cs="Times New Roman"/>
          <w:b/>
          <w:sz w:val="24"/>
        </w:rPr>
        <w:t>Contratada</w:t>
      </w:r>
      <w:r w:rsidR="00295DA4">
        <w:rPr>
          <w:rFonts w:ascii="Times New Roman" w:hAnsi="Times New Roman" w:cs="Times New Roman"/>
          <w:b/>
          <w:sz w:val="24"/>
        </w:rPr>
        <w:t>:</w:t>
      </w:r>
      <w:r w:rsidR="00295DA4" w:rsidRPr="00295DA4">
        <w:rPr>
          <w:bCs/>
          <w:sz w:val="24"/>
          <w:szCs w:val="24"/>
        </w:rPr>
        <w:t xml:space="preserve"> </w:t>
      </w:r>
      <w:proofErr w:type="gramStart"/>
      <w:r w:rsidR="00E92A7D" w:rsidRPr="00E92A7D">
        <w:rPr>
          <w:rFonts w:ascii="Times New Roman" w:hAnsi="Times New Roman" w:cs="Times New Roman"/>
          <w:bCs/>
        </w:rPr>
        <w:t>LUMENS  ASSESSORIA</w:t>
      </w:r>
      <w:proofErr w:type="gramEnd"/>
      <w:r w:rsidR="00E92A7D" w:rsidRPr="00E92A7D">
        <w:rPr>
          <w:rFonts w:ascii="Times New Roman" w:hAnsi="Times New Roman" w:cs="Times New Roman"/>
          <w:bCs/>
        </w:rPr>
        <w:t xml:space="preserve"> E CONSULTORIA ATUARIAL LTDA</w:t>
      </w:r>
    </w:p>
    <w:p w:rsidR="00295DA4" w:rsidRPr="001E5AC7" w:rsidRDefault="00BF433E" w:rsidP="00295DA4">
      <w:pPr>
        <w:ind w:right="1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Valor</w:t>
      </w:r>
      <w:r w:rsidR="003C6030" w:rsidRPr="001E5AC7">
        <w:rPr>
          <w:rFonts w:ascii="Times New Roman" w:hAnsi="Times New Roman" w:cs="Times New Roman"/>
          <w:b/>
          <w:sz w:val="24"/>
        </w:rPr>
        <w:t>:</w:t>
      </w:r>
      <w:r w:rsidR="007108E4" w:rsidRPr="001E5A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A7D" w:rsidRPr="00E92A7D">
        <w:rPr>
          <w:rFonts w:ascii="Times New Roman" w:hAnsi="Times New Roman" w:cs="Times New Roman"/>
        </w:rPr>
        <w:t>R$ 9.750,00 (nove mil e setecentos e cinquenta reais)</w:t>
      </w:r>
    </w:p>
    <w:p w:rsidR="008D59B3" w:rsidRPr="008E533F" w:rsidRDefault="00BF433E" w:rsidP="008D59B3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Objeto</w:t>
      </w:r>
      <w:r w:rsidRPr="003C6220">
        <w:rPr>
          <w:rFonts w:ascii="Times New Roman" w:hAnsi="Times New Roman" w:cs="Times New Roman"/>
          <w:b/>
          <w:sz w:val="24"/>
        </w:rPr>
        <w:t>:</w:t>
      </w:r>
      <w:r w:rsidRPr="003C6220">
        <w:rPr>
          <w:rFonts w:ascii="Times New Roman" w:hAnsi="Times New Roman" w:cs="Times New Roman"/>
          <w:b/>
          <w:sz w:val="28"/>
        </w:rPr>
        <w:t xml:space="preserve"> </w:t>
      </w:r>
      <w:r w:rsidR="00E92A7D" w:rsidRPr="00E92A7D">
        <w:rPr>
          <w:rFonts w:ascii="Times New Roman" w:hAnsi="Times New Roman" w:cs="Times New Roman"/>
          <w:sz w:val="24"/>
          <w:szCs w:val="24"/>
        </w:rPr>
        <w:t>Contratação de empresa para efetuar a Avaliação Atuarial 2023 do RPPS, referente ao exercício de 2022.</w:t>
      </w:r>
      <w:bookmarkStart w:id="0" w:name="_GoBack"/>
      <w:bookmarkEnd w:id="0"/>
    </w:p>
    <w:p w:rsidR="00BF433E" w:rsidRPr="003C6220" w:rsidRDefault="00BF433E" w:rsidP="008D59B3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BF433E" w:rsidRPr="003C6220" w:rsidSect="009774A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DA4" w:rsidRDefault="00295DA4" w:rsidP="00295DA4">
      <w:pPr>
        <w:spacing w:after="0" w:line="240" w:lineRule="auto"/>
      </w:pPr>
      <w:r>
        <w:separator/>
      </w:r>
    </w:p>
  </w:endnote>
  <w:endnote w:type="continuationSeparator" w:id="0">
    <w:p w:rsidR="00295DA4" w:rsidRDefault="00295DA4" w:rsidP="00295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DA4" w:rsidRDefault="00295DA4" w:rsidP="00295DA4">
    <w:pPr>
      <w:tabs>
        <w:tab w:val="center" w:pos="4252"/>
        <w:tab w:val="right" w:pos="8504"/>
      </w:tabs>
      <w:jc w:val="center"/>
      <w:rPr>
        <w:sz w:val="24"/>
        <w:szCs w:val="24"/>
      </w:rPr>
    </w:pPr>
  </w:p>
  <w:p w:rsidR="00295DA4" w:rsidRPr="0007797E" w:rsidRDefault="00295DA4" w:rsidP="00295DA4">
    <w:pPr>
      <w:tabs>
        <w:tab w:val="center" w:pos="4252"/>
        <w:tab w:val="right" w:pos="8504"/>
      </w:tabs>
      <w:spacing w:after="0"/>
      <w:jc w:val="center"/>
      <w:rPr>
        <w:sz w:val="24"/>
        <w:szCs w:val="24"/>
      </w:rPr>
    </w:pPr>
    <w:r w:rsidRPr="0007797E">
      <w:rPr>
        <w:sz w:val="24"/>
        <w:szCs w:val="24"/>
      </w:rPr>
      <w:t>End.: Rua Independência, 374 – Fone/Fax (0xx53) 3258-1350</w:t>
    </w:r>
  </w:p>
  <w:p w:rsidR="00295DA4" w:rsidRPr="0007797E" w:rsidRDefault="00295DA4" w:rsidP="00295DA4">
    <w:pPr>
      <w:tabs>
        <w:tab w:val="center" w:pos="4252"/>
        <w:tab w:val="right" w:pos="8504"/>
      </w:tabs>
      <w:spacing w:after="0"/>
      <w:jc w:val="center"/>
      <w:rPr>
        <w:sz w:val="24"/>
        <w:szCs w:val="24"/>
      </w:rPr>
    </w:pPr>
    <w:r w:rsidRPr="0007797E">
      <w:rPr>
        <w:sz w:val="24"/>
        <w:szCs w:val="24"/>
      </w:rPr>
      <w:t xml:space="preserve">CNPJ nº. 88.141.460/0001-80 – </w:t>
    </w:r>
    <w:r>
      <w:rPr>
        <w:sz w:val="24"/>
        <w:szCs w:val="24"/>
      </w:rPr>
      <w:t xml:space="preserve">CEP: 96.590-000 – </w:t>
    </w:r>
    <w:r w:rsidRPr="0007797E">
      <w:rPr>
        <w:sz w:val="24"/>
        <w:szCs w:val="24"/>
      </w:rPr>
      <w:t>Santana da Boa Vista - RS</w:t>
    </w:r>
  </w:p>
  <w:p w:rsidR="00295DA4" w:rsidRDefault="00295DA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DA4" w:rsidRDefault="00295DA4" w:rsidP="00295DA4">
      <w:pPr>
        <w:spacing w:after="0" w:line="240" w:lineRule="auto"/>
      </w:pPr>
      <w:r>
        <w:separator/>
      </w:r>
    </w:p>
  </w:footnote>
  <w:footnote w:type="continuationSeparator" w:id="0">
    <w:p w:rsidR="00295DA4" w:rsidRDefault="00295DA4" w:rsidP="00295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>
      <w:rPr>
        <w:noProof/>
        <w:sz w:val="26"/>
        <w:szCs w:val="26"/>
        <w:lang w:eastAsia="pt-BR"/>
      </w:rPr>
      <w:drawing>
        <wp:anchor distT="0" distB="0" distL="114300" distR="114300" simplePos="0" relativeHeight="251657216" behindDoc="1" locked="0" layoutInCell="1" allowOverlap="1" wp14:anchorId="7B0883C2" wp14:editId="10B3AD94">
          <wp:simplePos x="0" y="0"/>
          <wp:positionH relativeFrom="column">
            <wp:posOffset>-13970</wp:posOffset>
          </wp:positionH>
          <wp:positionV relativeFrom="paragraph">
            <wp:posOffset>-5080</wp:posOffset>
          </wp:positionV>
          <wp:extent cx="887095" cy="809625"/>
          <wp:effectExtent l="19050" t="0" r="8255" b="0"/>
          <wp:wrapSquare wrapText="bothSides"/>
          <wp:docPr id="2" name="Imagem 2" descr="brasa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-ofi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797E">
      <w:rPr>
        <w:sz w:val="26"/>
        <w:szCs w:val="26"/>
      </w:rPr>
      <w:t>ESTADO DO RIO GRANDE DO SUL</w:t>
    </w:r>
  </w:p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 w:rsidRPr="0007797E">
      <w:rPr>
        <w:sz w:val="26"/>
        <w:szCs w:val="26"/>
      </w:rPr>
      <w:t>PREFEITURA MUNICIPAL DE SANTANA DA BOA VISTA</w:t>
    </w:r>
  </w:p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 w:rsidRPr="0007797E">
      <w:rPr>
        <w:sz w:val="26"/>
        <w:szCs w:val="26"/>
      </w:rPr>
      <w:t>TERRA DE LUTA E FÉ</w:t>
    </w:r>
  </w:p>
  <w:p w:rsidR="00295DA4" w:rsidRPr="0007797E" w:rsidRDefault="00295DA4" w:rsidP="00295DA4">
    <w:pPr>
      <w:tabs>
        <w:tab w:val="center" w:pos="4678"/>
        <w:tab w:val="right" w:pos="8640"/>
      </w:tabs>
      <w:spacing w:after="0"/>
      <w:jc w:val="center"/>
      <w:rPr>
        <w:sz w:val="26"/>
        <w:szCs w:val="26"/>
      </w:rPr>
    </w:pPr>
    <w:r w:rsidRPr="0007797E">
      <w:rPr>
        <w:sz w:val="26"/>
        <w:szCs w:val="26"/>
      </w:rPr>
      <w:t>“DOE ORGÃOS, DOE SANGUE:</w:t>
    </w:r>
    <w:r w:rsidR="001E5AC7">
      <w:rPr>
        <w:sz w:val="26"/>
        <w:szCs w:val="26"/>
      </w:rPr>
      <w:t xml:space="preserve"> </w:t>
    </w:r>
    <w:r w:rsidRPr="0007797E">
      <w:rPr>
        <w:sz w:val="26"/>
        <w:szCs w:val="26"/>
      </w:rPr>
      <w:t>SALVE VIDAS”</w:t>
    </w:r>
  </w:p>
  <w:p w:rsidR="00295DA4" w:rsidRDefault="00295DA4" w:rsidP="00295DA4">
    <w:pPr>
      <w:pStyle w:val="Cabealho"/>
      <w:tabs>
        <w:tab w:val="clear" w:pos="4252"/>
        <w:tab w:val="clear" w:pos="8504"/>
        <w:tab w:val="left" w:pos="112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3E"/>
    <w:rsid w:val="001B7018"/>
    <w:rsid w:val="001E5AC7"/>
    <w:rsid w:val="00295DA4"/>
    <w:rsid w:val="002B0996"/>
    <w:rsid w:val="003C6030"/>
    <w:rsid w:val="003C6220"/>
    <w:rsid w:val="00426EDD"/>
    <w:rsid w:val="00456F56"/>
    <w:rsid w:val="00523CF0"/>
    <w:rsid w:val="00526297"/>
    <w:rsid w:val="006618BE"/>
    <w:rsid w:val="00692474"/>
    <w:rsid w:val="007108E4"/>
    <w:rsid w:val="007A6DA8"/>
    <w:rsid w:val="007B407C"/>
    <w:rsid w:val="008D59B3"/>
    <w:rsid w:val="008E533F"/>
    <w:rsid w:val="00962DBF"/>
    <w:rsid w:val="009774AE"/>
    <w:rsid w:val="00A36B4F"/>
    <w:rsid w:val="00AB51DB"/>
    <w:rsid w:val="00B551BA"/>
    <w:rsid w:val="00BA67B1"/>
    <w:rsid w:val="00BD2B5D"/>
    <w:rsid w:val="00BF26C6"/>
    <w:rsid w:val="00BF433E"/>
    <w:rsid w:val="00C00101"/>
    <w:rsid w:val="00C0092B"/>
    <w:rsid w:val="00CB0C46"/>
    <w:rsid w:val="00DB75D2"/>
    <w:rsid w:val="00E14393"/>
    <w:rsid w:val="00E852D2"/>
    <w:rsid w:val="00E92A7D"/>
    <w:rsid w:val="00E96BE3"/>
    <w:rsid w:val="00F80507"/>
    <w:rsid w:val="00F94D85"/>
    <w:rsid w:val="00F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C987753"/>
  <w15:docId w15:val="{B2B9DE8E-8C24-4B9B-817C-D4F3B2019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4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7B1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95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5DA4"/>
  </w:style>
  <w:style w:type="paragraph" w:styleId="Rodap">
    <w:name w:val="footer"/>
    <w:basedOn w:val="Normal"/>
    <w:link w:val="RodapChar"/>
    <w:uiPriority w:val="99"/>
    <w:unhideWhenUsed/>
    <w:rsid w:val="00295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5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licita1</dc:creator>
  <cp:lastModifiedBy>licita1</cp:lastModifiedBy>
  <cp:revision>8</cp:revision>
  <cp:lastPrinted>2022-02-16T16:00:00Z</cp:lastPrinted>
  <dcterms:created xsi:type="dcterms:W3CDTF">2022-04-28T19:14:00Z</dcterms:created>
  <dcterms:modified xsi:type="dcterms:W3CDTF">2022-08-23T14:18:00Z</dcterms:modified>
</cp:coreProperties>
</file>